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8A5B8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8A5B8D">
              <w:rPr>
                <w:color w:val="auto"/>
                <w:sz w:val="26"/>
                <w:szCs w:val="26"/>
              </w:rPr>
              <w:t>2220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D5C7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D5C7B">
              <w:rPr>
                <w:i/>
                <w:iCs/>
                <w:color w:val="auto"/>
                <w:szCs w:val="28"/>
              </w:rPr>
              <w:t>13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4D5C7B">
        <w:rPr>
          <w:b/>
          <w:color w:val="auto"/>
          <w:szCs w:val="28"/>
        </w:rPr>
        <w:t>19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4D5951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4D595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4D5951">
        <w:rPr>
          <w:color w:val="auto"/>
          <w:szCs w:val="28"/>
        </w:rPr>
        <w:t xml:space="preserve">ngày </w:t>
      </w:r>
      <w:r w:rsidR="004D5C7B">
        <w:rPr>
          <w:color w:val="auto"/>
          <w:szCs w:val="28"/>
        </w:rPr>
        <w:t>19</w:t>
      </w:r>
      <w:r w:rsidR="005762BC" w:rsidRPr="004D5951">
        <w:rPr>
          <w:color w:val="auto"/>
          <w:szCs w:val="28"/>
        </w:rPr>
        <w:t>/</w:t>
      </w:r>
      <w:r w:rsidR="004867B1" w:rsidRPr="004D5951">
        <w:rPr>
          <w:color w:val="auto"/>
          <w:szCs w:val="28"/>
        </w:rPr>
        <w:t>5</w:t>
      </w:r>
      <w:r w:rsidR="00277399" w:rsidRPr="004D5951">
        <w:rPr>
          <w:color w:val="auto"/>
          <w:szCs w:val="28"/>
        </w:rPr>
        <w:t xml:space="preserve">/2019 </w:t>
      </w:r>
      <w:r w:rsidRPr="004D5951">
        <w:rPr>
          <w:color w:val="auto"/>
          <w:szCs w:val="28"/>
        </w:rPr>
        <w:t>tại các khu vực trong tỉnh Sóc Trăng như sau:</w:t>
      </w:r>
    </w:p>
    <w:p w:rsidR="00E95499" w:rsidRPr="00AE72F5" w:rsidRDefault="00E95499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AE72F5">
        <w:rPr>
          <w:b/>
          <w:color w:val="auto"/>
          <w:szCs w:val="28"/>
        </w:rPr>
        <w:t xml:space="preserve">Huyện </w:t>
      </w:r>
      <w:r w:rsidR="00E057A7" w:rsidRPr="00AE72F5">
        <w:rPr>
          <w:b/>
          <w:color w:val="auto"/>
          <w:szCs w:val="28"/>
        </w:rPr>
        <w:t>Kế Sách</w:t>
      </w:r>
      <w:r w:rsidRPr="00AE72F5">
        <w:rPr>
          <w:b/>
          <w:color w:val="auto"/>
          <w:szCs w:val="28"/>
        </w:rPr>
        <w:t>:</w:t>
      </w:r>
    </w:p>
    <w:p w:rsidR="00E95499" w:rsidRPr="00EB72BB" w:rsidRDefault="00E95499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08g00 đến 16g30:</w:t>
      </w:r>
      <w:r w:rsidRPr="00EB72BB">
        <w:rPr>
          <w:color w:val="auto"/>
          <w:szCs w:val="28"/>
        </w:rPr>
        <w:t xml:space="preserve"> </w:t>
      </w:r>
      <w:r w:rsidR="00254583">
        <w:rPr>
          <w:color w:val="auto"/>
          <w:szCs w:val="28"/>
        </w:rPr>
        <w:t>Các x</w:t>
      </w:r>
      <w:r w:rsidR="00254583" w:rsidRPr="00254583">
        <w:rPr>
          <w:color w:val="auto"/>
          <w:szCs w:val="28"/>
        </w:rPr>
        <w:t>ã Phong Nẫm, An Mỹ</w:t>
      </w:r>
      <w:r w:rsidR="002E57DD">
        <w:rPr>
          <w:color w:val="auto"/>
          <w:szCs w:val="28"/>
        </w:rPr>
        <w:t xml:space="preserve"> </w:t>
      </w:r>
      <w:r w:rsidR="00254583" w:rsidRPr="00254583">
        <w:rPr>
          <w:color w:val="auto"/>
          <w:szCs w:val="28"/>
        </w:rPr>
        <w:t xml:space="preserve">(trừ ấp Trường Lộc); </w:t>
      </w:r>
      <w:r w:rsidR="00254583">
        <w:rPr>
          <w:color w:val="auto"/>
          <w:szCs w:val="28"/>
        </w:rPr>
        <w:t>các ấ</w:t>
      </w:r>
      <w:r w:rsidR="00254583" w:rsidRPr="00254583">
        <w:rPr>
          <w:color w:val="auto"/>
          <w:szCs w:val="28"/>
        </w:rPr>
        <w:t xml:space="preserve">p 12A, 4, 5 </w:t>
      </w:r>
      <w:r w:rsidR="00254583" w:rsidRPr="00EB72BB">
        <w:rPr>
          <w:szCs w:val="28"/>
          <w:lang w:val="es-UY"/>
        </w:rPr>
        <w:t>–</w:t>
      </w:r>
      <w:r w:rsidR="00254583" w:rsidRPr="00254583">
        <w:rPr>
          <w:color w:val="auto"/>
          <w:szCs w:val="28"/>
        </w:rPr>
        <w:t xml:space="preserve"> xã Ba Trinh; </w:t>
      </w:r>
      <w:r w:rsidR="00254583">
        <w:rPr>
          <w:color w:val="auto"/>
          <w:szCs w:val="28"/>
        </w:rPr>
        <w:t>các Ấ</w:t>
      </w:r>
      <w:r w:rsidR="00254583" w:rsidRPr="00254583">
        <w:rPr>
          <w:color w:val="auto"/>
          <w:szCs w:val="28"/>
        </w:rPr>
        <w:t xml:space="preserve">p 1, 2, 3 </w:t>
      </w:r>
      <w:r w:rsidR="00254583" w:rsidRPr="00EB72BB">
        <w:rPr>
          <w:szCs w:val="28"/>
          <w:lang w:val="es-UY"/>
        </w:rPr>
        <w:t>–</w:t>
      </w:r>
      <w:r w:rsidR="00254583" w:rsidRPr="00254583">
        <w:rPr>
          <w:color w:val="auto"/>
          <w:szCs w:val="28"/>
        </w:rPr>
        <w:t xml:space="preserve"> xã Trinh Phú; </w:t>
      </w:r>
      <w:r w:rsidR="00254583">
        <w:rPr>
          <w:color w:val="auto"/>
          <w:szCs w:val="28"/>
        </w:rPr>
        <w:t xml:space="preserve">các </w:t>
      </w:r>
      <w:r w:rsidR="00254583" w:rsidRPr="00254583">
        <w:rPr>
          <w:color w:val="auto"/>
          <w:szCs w:val="28"/>
        </w:rPr>
        <w:t xml:space="preserve">ấp Hòa Phú, Hòa Lợi, Hòa Quới </w:t>
      </w:r>
      <w:r w:rsidR="00254583" w:rsidRPr="00EB72BB">
        <w:rPr>
          <w:szCs w:val="28"/>
          <w:lang w:val="es-UY"/>
        </w:rPr>
        <w:t>–</w:t>
      </w:r>
      <w:r w:rsidR="00254583" w:rsidRPr="00254583">
        <w:rPr>
          <w:color w:val="auto"/>
          <w:szCs w:val="28"/>
        </w:rPr>
        <w:t xml:space="preserve"> xã Xuân Hòa; một phần ấp Bồ Đề </w:t>
      </w:r>
      <w:r w:rsidR="00254583" w:rsidRPr="00EB72BB">
        <w:rPr>
          <w:szCs w:val="28"/>
          <w:lang w:val="es-UY"/>
        </w:rPr>
        <w:t>–</w:t>
      </w:r>
      <w:r w:rsidR="00254583" w:rsidRPr="00254583">
        <w:rPr>
          <w:color w:val="auto"/>
          <w:szCs w:val="28"/>
        </w:rPr>
        <w:t xml:space="preserve"> xã Kế Thành; </w:t>
      </w:r>
      <w:r w:rsidR="00254583">
        <w:rPr>
          <w:color w:val="auto"/>
          <w:szCs w:val="28"/>
        </w:rPr>
        <w:t xml:space="preserve">các </w:t>
      </w:r>
      <w:r w:rsidR="00254583" w:rsidRPr="00254583">
        <w:rPr>
          <w:color w:val="auto"/>
          <w:szCs w:val="28"/>
        </w:rPr>
        <w:t xml:space="preserve">ấp An Tấn, An Công </w:t>
      </w:r>
      <w:r w:rsidR="00254583" w:rsidRPr="00EB72BB">
        <w:rPr>
          <w:szCs w:val="28"/>
          <w:lang w:val="es-UY"/>
        </w:rPr>
        <w:t>–</w:t>
      </w:r>
      <w:r w:rsidR="00254583" w:rsidRPr="00254583">
        <w:rPr>
          <w:color w:val="auto"/>
          <w:szCs w:val="28"/>
        </w:rPr>
        <w:t xml:space="preserve"> xã An Lạc Tây; một phần </w:t>
      </w:r>
      <w:r w:rsidR="00254583">
        <w:rPr>
          <w:color w:val="auto"/>
          <w:szCs w:val="28"/>
        </w:rPr>
        <w:t xml:space="preserve">các </w:t>
      </w:r>
      <w:r w:rsidR="00254583" w:rsidRPr="00254583">
        <w:rPr>
          <w:color w:val="auto"/>
          <w:szCs w:val="28"/>
        </w:rPr>
        <w:t>ấp An Ninh 1</w:t>
      </w:r>
      <w:r w:rsidR="00254583">
        <w:rPr>
          <w:color w:val="auto"/>
          <w:szCs w:val="28"/>
        </w:rPr>
        <w:t xml:space="preserve">, </w:t>
      </w:r>
      <w:r w:rsidR="00254583" w:rsidRPr="00254583">
        <w:rPr>
          <w:color w:val="auto"/>
          <w:szCs w:val="28"/>
        </w:rPr>
        <w:t xml:space="preserve">An Phú </w:t>
      </w:r>
      <w:r w:rsidR="00254583" w:rsidRPr="00EB72BB">
        <w:rPr>
          <w:szCs w:val="28"/>
          <w:lang w:val="es-UY"/>
        </w:rPr>
        <w:t>–</w:t>
      </w:r>
      <w:r w:rsidR="00254583" w:rsidRPr="00254583">
        <w:rPr>
          <w:color w:val="auto"/>
          <w:szCs w:val="28"/>
        </w:rPr>
        <w:t xml:space="preserve"> </w:t>
      </w:r>
      <w:r w:rsidR="00254583">
        <w:rPr>
          <w:color w:val="auto"/>
          <w:szCs w:val="28"/>
        </w:rPr>
        <w:t>t</w:t>
      </w:r>
      <w:r w:rsidR="00254583" w:rsidRPr="00254583">
        <w:rPr>
          <w:color w:val="auto"/>
          <w:szCs w:val="28"/>
        </w:rPr>
        <w:t>hị trấn Kế Sách</w:t>
      </w:r>
      <w:r w:rsidRPr="00EB72BB">
        <w:rPr>
          <w:color w:val="auto"/>
          <w:szCs w:val="28"/>
        </w:rPr>
        <w:t>.</w:t>
      </w:r>
    </w:p>
    <w:p w:rsidR="00E95499" w:rsidRPr="00EB72BB" w:rsidRDefault="00E95499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E73F59" w:rsidRPr="00AE72F5" w:rsidRDefault="00E73F59" w:rsidP="00EB72B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AE72F5">
        <w:rPr>
          <w:b/>
          <w:color w:val="auto"/>
          <w:szCs w:val="28"/>
        </w:rPr>
        <w:t xml:space="preserve">Thị xã </w:t>
      </w:r>
      <w:r w:rsidR="00C150C9" w:rsidRPr="00AE72F5">
        <w:rPr>
          <w:b/>
          <w:color w:val="auto"/>
          <w:szCs w:val="28"/>
        </w:rPr>
        <w:t>Vĩnh Châu</w:t>
      </w:r>
      <w:r w:rsidRPr="00AE72F5">
        <w:rPr>
          <w:b/>
          <w:color w:val="auto"/>
          <w:szCs w:val="28"/>
        </w:rPr>
        <w:t>:</w:t>
      </w:r>
    </w:p>
    <w:p w:rsidR="00E73F59" w:rsidRPr="00EB72BB" w:rsidRDefault="00E73F59" w:rsidP="00EB72B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EB72BB">
        <w:rPr>
          <w:b/>
          <w:color w:val="auto"/>
          <w:szCs w:val="28"/>
        </w:rPr>
        <w:t>- Từ 0</w:t>
      </w:r>
      <w:r w:rsidR="00C150C9">
        <w:rPr>
          <w:b/>
          <w:color w:val="auto"/>
          <w:szCs w:val="28"/>
        </w:rPr>
        <w:t>8</w:t>
      </w:r>
      <w:r w:rsidRPr="00EB72BB">
        <w:rPr>
          <w:b/>
          <w:color w:val="auto"/>
          <w:szCs w:val="28"/>
        </w:rPr>
        <w:t>g00 đến 1</w:t>
      </w:r>
      <w:r w:rsidR="00C150C9">
        <w:rPr>
          <w:b/>
          <w:color w:val="auto"/>
          <w:szCs w:val="28"/>
        </w:rPr>
        <w:t>6</w:t>
      </w:r>
      <w:r w:rsidRPr="00EB72BB">
        <w:rPr>
          <w:b/>
          <w:color w:val="auto"/>
          <w:szCs w:val="28"/>
        </w:rPr>
        <w:t>g</w:t>
      </w:r>
      <w:r w:rsidR="00C150C9">
        <w:rPr>
          <w:b/>
          <w:color w:val="auto"/>
          <w:szCs w:val="28"/>
        </w:rPr>
        <w:t>3</w:t>
      </w:r>
      <w:r w:rsidRPr="00EB72BB">
        <w:rPr>
          <w:b/>
          <w:color w:val="auto"/>
          <w:szCs w:val="28"/>
        </w:rPr>
        <w:t>0:</w:t>
      </w:r>
      <w:r w:rsidRPr="00EB72BB">
        <w:rPr>
          <w:color w:val="auto"/>
          <w:szCs w:val="28"/>
        </w:rPr>
        <w:t xml:space="preserve"> </w:t>
      </w:r>
      <w:r w:rsidR="00C150C9" w:rsidRPr="00C150C9">
        <w:rPr>
          <w:color w:val="auto"/>
          <w:szCs w:val="28"/>
        </w:rPr>
        <w:t>Một phần các khóm Tân Quy, Đai Trị</w:t>
      </w:r>
      <w:r w:rsidR="00C150C9">
        <w:rPr>
          <w:color w:val="auto"/>
          <w:szCs w:val="28"/>
        </w:rPr>
        <w:t xml:space="preserve"> </w:t>
      </w:r>
      <w:r w:rsidR="00C150C9" w:rsidRPr="00EB72BB">
        <w:rPr>
          <w:szCs w:val="28"/>
          <w:lang w:val="es-UY"/>
        </w:rPr>
        <w:t>–</w:t>
      </w:r>
      <w:r w:rsidR="00140B94">
        <w:rPr>
          <w:color w:val="auto"/>
          <w:szCs w:val="28"/>
        </w:rPr>
        <w:t xml:space="preserve"> phường Vĩnh P</w:t>
      </w:r>
      <w:r w:rsidR="00C150C9" w:rsidRPr="00C150C9">
        <w:rPr>
          <w:color w:val="auto"/>
          <w:szCs w:val="28"/>
        </w:rPr>
        <w:t>hước</w:t>
      </w:r>
      <w:r w:rsidRPr="00EB72BB">
        <w:rPr>
          <w:szCs w:val="28"/>
        </w:rPr>
        <w:t xml:space="preserve">. </w:t>
      </w:r>
    </w:p>
    <w:p w:rsidR="00E73F59" w:rsidRPr="00EB72BB" w:rsidRDefault="00E73F59" w:rsidP="00EB72B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EB72BB">
        <w:rPr>
          <w:b/>
          <w:color w:val="auto"/>
          <w:szCs w:val="28"/>
        </w:rPr>
        <w:t>Lý do:</w:t>
      </w:r>
      <w:r w:rsidRPr="00EB72BB">
        <w:rPr>
          <w:color w:val="auto"/>
          <w:szCs w:val="28"/>
        </w:rPr>
        <w:t xml:space="preserve"> Sửa chữa, nâng cấp và phát triển lưới điện.</w:t>
      </w:r>
    </w:p>
    <w:p w:rsidR="00986252" w:rsidRPr="00EB72BB" w:rsidRDefault="00FB3430" w:rsidP="00EB72BB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EB72BB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FD3245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92BE5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A5B8D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8A5B8D">
              <w:rPr>
                <w:i/>
                <w:color w:val="auto"/>
                <w:szCs w:val="28"/>
              </w:rPr>
              <w:t xml:space="preserve">                </w:t>
            </w:r>
            <w:r w:rsidR="00986252" w:rsidRPr="008A5B8D">
              <w:rPr>
                <w:i/>
                <w:color w:val="auto"/>
                <w:szCs w:val="28"/>
              </w:rPr>
              <w:t>(đã ký</w:t>
            </w:r>
            <w:r w:rsidRPr="008A5B8D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EB72BB">
      <w:footerReference w:type="even" r:id="rId10"/>
      <w:footerReference w:type="default" r:id="rId11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31" w:rsidRDefault="00F24131">
      <w:pPr>
        <w:spacing w:after="0" w:line="240" w:lineRule="auto"/>
      </w:pPr>
      <w:r>
        <w:separator/>
      </w:r>
    </w:p>
  </w:endnote>
  <w:endnote w:type="continuationSeparator" w:id="0">
    <w:p w:rsidR="00F24131" w:rsidRDefault="00F2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92BE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31" w:rsidRDefault="00F24131">
      <w:pPr>
        <w:spacing w:after="0" w:line="240" w:lineRule="auto"/>
      </w:pPr>
      <w:r>
        <w:separator/>
      </w:r>
    </w:p>
  </w:footnote>
  <w:footnote w:type="continuationSeparator" w:id="0">
    <w:p w:rsidR="00F24131" w:rsidRDefault="00F2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5A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9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C24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583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1F9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7DD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3BD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29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2BE5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67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5C7B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0C3C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24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86C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B8D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12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263"/>
    <w:rsid w:val="00901596"/>
    <w:rsid w:val="00901674"/>
    <w:rsid w:val="0090198D"/>
    <w:rsid w:val="00901B1F"/>
    <w:rsid w:val="0090209C"/>
    <w:rsid w:val="009022CA"/>
    <w:rsid w:val="0090239F"/>
    <w:rsid w:val="00902ADE"/>
    <w:rsid w:val="00902C29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EDF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B5E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644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87F12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6C8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2F5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6D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0C9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BA5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3C86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A0D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1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6E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3F5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2BB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131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AC8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2FBE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24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7BE2A-8665-41E0-B5A6-7E009E31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2019-05-13T07:04:00Z</dcterms:created>
  <dcterms:modified xsi:type="dcterms:W3CDTF">2019-05-13T07:04:00Z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